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2BB5E" w14:textId="77777777" w:rsidR="0071330A" w:rsidRPr="00E71F8A" w:rsidRDefault="0071330A" w:rsidP="0071330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51587">
        <w:rPr>
          <w:rFonts w:ascii="Times New Roman" w:hAnsi="Times New Roman" w:cs="Times New Roman"/>
          <w:kern w:val="0"/>
          <w:sz w:val="24"/>
          <w:szCs w:val="24"/>
        </w:rPr>
        <w:t>Załącznik Nr 1do Regulaminu</w:t>
      </w:r>
    </w:p>
    <w:p w14:paraId="1DBAC12B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91550E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WNIOSEK o użyczenie zbiornika w ramach projektu pn. „Zakup zbiorników na deszczówkę dla mieszkańców Gminy Mszana Dolna”</w:t>
      </w:r>
    </w:p>
    <w:p w14:paraId="65B743EA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278CA0A" w14:textId="77777777" w:rsidR="0071330A" w:rsidRDefault="0071330A" w:rsidP="007133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b/>
          <w:bCs/>
          <w:kern w:val="0"/>
          <w:sz w:val="24"/>
          <w:szCs w:val="24"/>
        </w:rPr>
        <w:t>Dane podstawowe Wnioskodawcy:</w:t>
      </w:r>
    </w:p>
    <w:p w14:paraId="6EEB8DD7" w14:textId="77777777" w:rsidR="0071330A" w:rsidRPr="00E15A09" w:rsidRDefault="0071330A" w:rsidP="0071330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DAD5164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Imię i nazwisko ………...............................................................................…………………….</w:t>
      </w:r>
    </w:p>
    <w:p w14:paraId="5D184377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6E119C8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Adres zamieszkania ....................................................................................……………………..</w:t>
      </w:r>
    </w:p>
    <w:p w14:paraId="04A6B034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9C26441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Telefon kontaktowy ........................................................................................……………..........</w:t>
      </w:r>
    </w:p>
    <w:p w14:paraId="3FD6E60E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8CCF49" w14:textId="77777777" w:rsidR="0071330A" w:rsidRPr="00E15A09" w:rsidRDefault="0071330A" w:rsidP="007133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b/>
          <w:bCs/>
          <w:kern w:val="0"/>
          <w:sz w:val="24"/>
          <w:szCs w:val="24"/>
        </w:rPr>
        <w:t>Oznaczenie nieruchomości, na której będzie umiejscowiony zbiornik:</w:t>
      </w:r>
    </w:p>
    <w:p w14:paraId="11F8C371" w14:textId="77777777" w:rsidR="0071330A" w:rsidRPr="00E15A09" w:rsidRDefault="0071330A" w:rsidP="0071330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F6E8811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Adres……………………………………………………………………………………………</w:t>
      </w:r>
    </w:p>
    <w:p w14:paraId="1E66B421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5191DCE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Numer ewidencyjny działki………………………………………………………………….….</w:t>
      </w:r>
    </w:p>
    <w:p w14:paraId="0F9958CB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8F02397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Tytuł prawny do nieruchomości ……………………………………………………………..…</w:t>
      </w:r>
    </w:p>
    <w:p w14:paraId="7F920209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F651D97" w14:textId="77777777" w:rsidR="0071330A" w:rsidRPr="00666DC8" w:rsidRDefault="0071330A" w:rsidP="0071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3. Oświadczam, że:</w:t>
      </w:r>
    </w:p>
    <w:p w14:paraId="052CE953" w14:textId="77777777" w:rsidR="0071330A" w:rsidRPr="00666DC8" w:rsidRDefault="0071330A" w:rsidP="0071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 zapoznałem/</w:t>
      </w:r>
      <w:proofErr w:type="spellStart"/>
      <w:r w:rsidRPr="00666DC8"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się z Regulaminem określającego formę i zasady przekazywania zbiorników mieszkańcom w ramach projektu 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„Zakup zbiorników do magazynowania wód deszczowych i roztopowych dla mieszkańców Gminy Mszana Dolna”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i akceptuję jego postanowienia,</w:t>
      </w:r>
    </w:p>
    <w:p w14:paraId="26FFC2DC" w14:textId="77777777" w:rsidR="0071330A" w:rsidRPr="00666DC8" w:rsidRDefault="0071330A" w:rsidP="0071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b) deklaruję, że lokalizacja nieruchomości (wymienionej w pkt 2) pozwala na podpięcie zbiornika w sposób niestwarzający uciążliwości dla mieszkańców przedmiotowej posesji oraz posesji sąsiednich.</w:t>
      </w:r>
    </w:p>
    <w:p w14:paraId="3CE3441E" w14:textId="77777777" w:rsidR="0071330A" w:rsidRPr="00666DC8" w:rsidRDefault="0071330A" w:rsidP="0071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c) będę użytkował zbiornik na potrzeby własne, zgodnie z zaleceniami producenta,</w:t>
      </w:r>
    </w:p>
    <w:p w14:paraId="75B916B3" w14:textId="77777777" w:rsidR="0071330A" w:rsidRPr="00666DC8" w:rsidRDefault="0071330A" w:rsidP="0071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d) umożliwię przedstawicielom Gminy oraz Województwa dokonywania kontroli w miejscu instalacji zbiornika,</w:t>
      </w:r>
    </w:p>
    <w:p w14:paraId="58A8CF21" w14:textId="77777777" w:rsidR="0071330A" w:rsidRPr="00666DC8" w:rsidRDefault="0071330A" w:rsidP="0071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e) zobowiązuje się podpisać umowę użyczenia z Gminą Mszana Dolna, jestem świadomy, że w przypadku niepodpisania umowy mój wniosek pozostanie bez rozpatrzenia,</w:t>
      </w:r>
    </w:p>
    <w:p w14:paraId="5F1F19CD" w14:textId="77777777" w:rsidR="0071330A" w:rsidRPr="00666DC8" w:rsidRDefault="0071330A" w:rsidP="0071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f) po podpisaniu umowy użyczenia we wskazanym przez Urząd Gminy w Mszanie Dolnej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w terminie i miejscu odbiorę zbiornik do samodzielnego montażu,</w:t>
      </w:r>
    </w:p>
    <w:p w14:paraId="472DAE21" w14:textId="77777777" w:rsidR="0071330A" w:rsidRDefault="0071330A" w:rsidP="0071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g) wyrażam zgodę na przetwarzanie moich danych osobowych w ramach realizacji projektu pn. „Zakup zbiorników do magazynowania wód deszczowych i roztopowych dla mieszkańców Gminy Mszana Dolna”.</w:t>
      </w:r>
    </w:p>
    <w:p w14:paraId="3E7E0DF7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04EA9EBE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14:paraId="37D8829D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d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ata i podpis wnioskodawcy</w:t>
      </w:r>
    </w:p>
    <w:p w14:paraId="0817A598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804A1EE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F8E752A" w14:textId="77777777" w:rsidR="0071330A" w:rsidRDefault="0071330A" w:rsidP="00713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E38628E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14:paraId="2429AD1E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d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ata i podpis </w:t>
      </w:r>
      <w:r>
        <w:rPr>
          <w:rFonts w:ascii="Times New Roman" w:hAnsi="Times New Roman" w:cs="Times New Roman"/>
          <w:kern w:val="0"/>
          <w:sz w:val="24"/>
          <w:szCs w:val="24"/>
        </w:rPr>
        <w:t>współwłaścicieli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DE30EF8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(jeżeli dotyczy)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AC22D57" w14:textId="77777777" w:rsidR="0071330A" w:rsidRPr="00666DC8" w:rsidRDefault="0071330A" w:rsidP="007133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D46E34" w14:textId="77777777" w:rsidR="00887C78" w:rsidRDefault="00887C78" w:rsidP="00887C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A1DA5A" w14:textId="77777777" w:rsidR="0071330A" w:rsidRPr="00666DC8" w:rsidRDefault="0071330A" w:rsidP="00887C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0350AA" w14:textId="77777777" w:rsidR="00887C78" w:rsidRPr="00887C78" w:rsidRDefault="00887C78" w:rsidP="00887C7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Klauzula informacyjna</w:t>
      </w:r>
    </w:p>
    <w:p w14:paraId="743A5E0D" w14:textId="77777777" w:rsidR="00887C78" w:rsidRPr="00887C78" w:rsidRDefault="00887C78" w:rsidP="00887C7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887C7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87C78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” i Ustawy o Ochronie Danych osobowych z dnia 10 maja 2018 (Dz.U.2018.1000 z dnia 2018.05.24), iż:</w:t>
      </w:r>
    </w:p>
    <w:p w14:paraId="7E36FFD2" w14:textId="1A0BBDFA" w:rsidR="00887C78" w:rsidRPr="00887C78" w:rsidRDefault="00887C78" w:rsidP="00887C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Administratorem Pani/Pana danych osobowych jest Wójt Gminy Mszana Dolna                     </w:t>
      </w:r>
      <w:r w:rsidR="004C2EE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</w:t>
      </w: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z siedzibą przy ul. Spadochroniarzy 6 w Mszanie Dolnej, 34-730 Mszana Dolna</w:t>
      </w:r>
    </w:p>
    <w:p w14:paraId="1F011919" w14:textId="77777777" w:rsidR="00887C78" w:rsidRPr="00887C78" w:rsidRDefault="00887C78" w:rsidP="00887C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Kontakt z Inspektorem Ochrony Danych Osobowych można uzyskać pod adresem </w:t>
      </w: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  <w:t xml:space="preserve">e-mail </w:t>
      </w:r>
      <w:hyperlink r:id="rId5" w:history="1">
        <w:r w:rsidRPr="00887C78">
          <w:rPr>
            <w:rFonts w:ascii="Times New Roman" w:eastAsia="Calibri" w:hAnsi="Times New Roman" w:cs="Times New Roman"/>
            <w:i/>
            <w:color w:val="0563C1"/>
            <w:kern w:val="0"/>
            <w:sz w:val="20"/>
            <w:szCs w:val="20"/>
            <w:u w:val="single"/>
            <w14:ligatures w14:val="none"/>
          </w:rPr>
          <w:t>iod@mszana.pl</w:t>
        </w:r>
      </w:hyperlink>
    </w:p>
    <w:p w14:paraId="082C86AA" w14:textId="77777777" w:rsidR="00887C78" w:rsidRPr="00887C78" w:rsidRDefault="00887C78" w:rsidP="00887C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Pani/Pana dane osobowe przetwarzane są w celu/celach:</w:t>
      </w:r>
    </w:p>
    <w:p w14:paraId="2F36CC2D" w14:textId="77777777" w:rsidR="00887C78" w:rsidRPr="00887C78" w:rsidRDefault="00887C78" w:rsidP="00887C7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wypełnienia obowiązku prawnego ciążącego na Administratorze (art. 6 ust. 1 lit. c) RODO),</w:t>
      </w:r>
    </w:p>
    <w:p w14:paraId="64439876" w14:textId="77777777" w:rsidR="00887C78" w:rsidRPr="00887C78" w:rsidRDefault="00887C78" w:rsidP="00887C7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14:paraId="103CD6F7" w14:textId="7EC8E8E0" w:rsidR="00887C78" w:rsidRPr="00887C78" w:rsidRDefault="00887C78" w:rsidP="00887C7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Odbiorcami Pani/Pana danych osobowych mogą być wyłącznie podmioty, które uprawnione są do ich otrzymania na mocy przepisów prawa. W szczególności odbiorcami, do których mogą być przekazane Pani/a dane będą strony i uczestnicy postępowań lub organy właściwe do załatwienia wniosku na mocy przepisów prawa, którym Administrator przekazał wniosek. Przekazywanie danych do organów 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 w rozumieniu RODO. Ponadto Pani/a dane mogą być udostępnione firmom świadczącym usługi </w:t>
      </w: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 rzecz Administratora. </w:t>
      </w:r>
    </w:p>
    <w:p w14:paraId="090F6B05" w14:textId="37314FAF" w:rsidR="00887C78" w:rsidRPr="00887C78" w:rsidRDefault="00887C78" w:rsidP="00887C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Pani/Pana dane osobowe będą przechowywane przez okres niezbędny do realizacji wskazanych w pkt. 3 celów. </w:t>
      </w: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Pani/Pana dane osobowe będą przetwarzane w czasie realizacji obowiązków wynikających </w:t>
      </w:r>
      <w:r w:rsidR="004C2EE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</w:t>
      </w: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z przepisów prawa, a po ich zakończeniu zostaną zarchiwizowane na podstawie ustawy z dnia 14 lipca 1983 r. o narodowym zasobie archiwalnym i archiwach oraz Rozporządzenia Prezesa Rady Ministrów </w:t>
      </w:r>
      <w:r w:rsidR="004C2EE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</w:t>
      </w: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z dnia 18 stycznia 2011 r. w sprawie instrukcji kancelaryjnej, jednolitych rzeczowych wykazów akt oraz instrukcji w sprawie organizacji i zakresu działania archiwów zakładowych. Dokumentacja papierowa mająca określoną kategorie archiwalną, po upływie okresu jej przechowywania w archiwum zakładowym, jest przekazywana do Archiwum Narodowego w Krakowie lub za jego zgodą niszczona.</w:t>
      </w:r>
    </w:p>
    <w:p w14:paraId="2F895584" w14:textId="77777777" w:rsidR="00887C78" w:rsidRPr="00887C78" w:rsidRDefault="00887C78" w:rsidP="00887C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Każdej osobie, której dane przetwarzane są w Urzędzie przysługuje prawo do:</w:t>
      </w:r>
    </w:p>
    <w:p w14:paraId="42A2735B" w14:textId="77777777" w:rsidR="00887C78" w:rsidRPr="00887C78" w:rsidRDefault="00887C78" w:rsidP="00887C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dostępu do dotyczących jej danych osobowych, ich sprostowania, usunięcia lub ograniczenia przetwarzania, a także prawo do wniesienia sprzeciwu wobec przetwarzania oraz prawo do przenoszenia danych,</w:t>
      </w:r>
    </w:p>
    <w:p w14:paraId="6D30520E" w14:textId="740E2C69" w:rsidR="00887C78" w:rsidRPr="00887C78" w:rsidRDefault="00887C78" w:rsidP="00887C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Prawo do przenoszenia danych nie ma zastosowania do przetwarzania, które jest niezbędne do wykonania zadania realizowanego w interesie publicznym lub</w:t>
      </w:r>
      <w:r w:rsidR="004C2EE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 ramach sprawowania władzy publicznej powierzonej Gminie Mszana Dolna.</w:t>
      </w:r>
    </w:p>
    <w:p w14:paraId="71C8E7C8" w14:textId="77777777" w:rsidR="00887C78" w:rsidRPr="00887C78" w:rsidRDefault="00887C78" w:rsidP="00887C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Prawo do usunięcia danych jest ograniczone w zakresie w jakim przetwarzanie jest niezbędne do: wywiązania się z prawnego obowiązku wymagającego przetwarzania na mocy prawa, w tym prawa Unii Europejskiej, lub do wykonania zadania realizowanego w interesie publicznym lub w ramach sprawowania władzy publicznej powierzonej Gminie Mszana Dolna, do celów archiwalnych w interesie publicznym, do celów badań naukowych lub historycznych, lub do celów statystycznych, o ile prawdopodobne jest, że prawo do usunięcia danych uniemożliwi lub poważnie utrudni realizację celów do takiego przetwarzania, do ustalenia, dochodzenia lub obrony roszczeń</w:t>
      </w:r>
    </w:p>
    <w:p w14:paraId="4370D7DF" w14:textId="77777777" w:rsidR="00887C78" w:rsidRPr="00887C78" w:rsidRDefault="00887C78" w:rsidP="00887C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Podanie danych osobowych związanych z realizacją zadania w interesie publicznym lub w ramach sprawowania władzy publicznej powierzonej Gminie Mszana Dolna, a które wskazane są w przepisach szczególnych regulujących konkretne postępowania, jest obligatoryjne. Brak podania wskazanych danych skutkować będzie wezwaniem do uzupełnienia braków formalnych podania lub pozostawienia go bez rozpoznania. </w:t>
      </w:r>
    </w:p>
    <w:p w14:paraId="5B16555C" w14:textId="77777777" w:rsidR="00887C78" w:rsidRPr="00887C78" w:rsidRDefault="00887C78" w:rsidP="00887C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Ma Pan/Pani prawo złożenia skargi na niezgodne z prawem przetwarzanie danych osobowych do Prezesa Urzędu Ochrony Danych Osobowych, ul. Stawki 2, 00-193 Warszawa.</w:t>
      </w:r>
    </w:p>
    <w:p w14:paraId="02D591FA" w14:textId="77777777" w:rsidR="00887C78" w:rsidRPr="00887C78" w:rsidRDefault="00887C78" w:rsidP="00887C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7C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Dane osobowe nie będą podlegają profilowaniu ani zautomatyzowanemu podejmowaniu decyzji.</w:t>
      </w:r>
    </w:p>
    <w:p w14:paraId="6CE81FBB" w14:textId="493081A9" w:rsidR="009F410D" w:rsidRPr="00887C78" w:rsidRDefault="00887C78" w:rsidP="00887C7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7C7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Podanie przez Panią/Pana danych osobowych jest wymogiem ustawowym. Jest Pani/Pan zobowiązana/y do ich podania. </w:t>
      </w:r>
    </w:p>
    <w:sectPr w:rsidR="009F410D" w:rsidRPr="00887C78" w:rsidSect="00887C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7C1C"/>
    <w:multiLevelType w:val="hybridMultilevel"/>
    <w:tmpl w:val="6F044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53C2"/>
    <w:multiLevelType w:val="hybridMultilevel"/>
    <w:tmpl w:val="9E0A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96128">
    <w:abstractNumId w:val="0"/>
  </w:num>
  <w:num w:numId="2" w16cid:durableId="2068451316">
    <w:abstractNumId w:val="1"/>
  </w:num>
  <w:num w:numId="3" w16cid:durableId="52659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78"/>
    <w:rsid w:val="004C2EEE"/>
    <w:rsid w:val="0071330A"/>
    <w:rsid w:val="00887C78"/>
    <w:rsid w:val="009F410D"/>
    <w:rsid w:val="00C27FF4"/>
    <w:rsid w:val="00E4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88B1"/>
  <w15:chartTrackingRefBased/>
  <w15:docId w15:val="{D58DCE91-6666-4E9D-89DF-80D17E02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a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1005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Wydra</dc:creator>
  <cp:keywords/>
  <dc:description/>
  <cp:lastModifiedBy>Ela Wydra</cp:lastModifiedBy>
  <cp:revision>3</cp:revision>
  <cp:lastPrinted>2024-10-10T15:07:00Z</cp:lastPrinted>
  <dcterms:created xsi:type="dcterms:W3CDTF">2024-10-10T15:00:00Z</dcterms:created>
  <dcterms:modified xsi:type="dcterms:W3CDTF">2024-10-11T08:33:00Z</dcterms:modified>
</cp:coreProperties>
</file>