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83" w:rsidRPr="00364A35" w:rsidRDefault="002C7783" w:rsidP="007F01C7">
      <w:pPr>
        <w:jc w:val="both"/>
        <w:rPr>
          <w:b/>
          <w:u w:val="single"/>
        </w:rPr>
      </w:pPr>
      <w:r w:rsidRPr="00364A35">
        <w:rPr>
          <w:b/>
          <w:u w:val="single"/>
        </w:rPr>
        <w:t>Uwaga!Zmiany w systemie gospodarowania odpadami komunalnymi w Gminie Mszana Dolna od 1. lipca 2014.</w:t>
      </w:r>
    </w:p>
    <w:p w:rsidR="002C7783" w:rsidRDefault="002C7783" w:rsidP="007F01C7">
      <w:pPr>
        <w:jc w:val="both"/>
      </w:pPr>
      <w:r>
        <w:t xml:space="preserve"> Mija rok od wprowadzenia noweg</w:t>
      </w:r>
      <w:bookmarkStart w:id="0" w:name="_GoBack"/>
      <w:bookmarkEnd w:id="0"/>
      <w:r>
        <w:t>o systemu gospodarowania</w:t>
      </w:r>
      <w:r w:rsidR="0002536D">
        <w:t xml:space="preserve"> odpadami komunalny</w:t>
      </w:r>
      <w:r>
        <w:t xml:space="preserve">mi. </w:t>
      </w:r>
      <w:r w:rsidR="0002536D">
        <w:t xml:space="preserve">Przed nami kolejny okres, w którym </w:t>
      </w:r>
      <w:r w:rsidR="000244E3">
        <w:t xml:space="preserve">będą obowiązywały podobne zasady, jednak dostosowane do   składanych </w:t>
      </w:r>
      <w:r w:rsidR="00814BB4">
        <w:t>w ciągu roku  uwag i zastrze</w:t>
      </w:r>
      <w:r w:rsidR="000244E3">
        <w:t xml:space="preserve">żeń przez mieszkańców gminy.   </w:t>
      </w:r>
    </w:p>
    <w:p w:rsidR="00286476" w:rsidRDefault="00286476" w:rsidP="007F01C7">
      <w:pPr>
        <w:jc w:val="both"/>
      </w:pPr>
      <w:r>
        <w:t xml:space="preserve">W kolejnym roku, tj. od 1 lipca 2014r. do 30 czerwca 2015r. </w:t>
      </w:r>
      <w:r w:rsidR="004B7B6F">
        <w:t>nadal</w:t>
      </w:r>
      <w:r w:rsidR="00DE7BB2">
        <w:t xml:space="preserve"> </w:t>
      </w:r>
      <w:r>
        <w:t xml:space="preserve">gminę będzie obsługiwała Firma </w:t>
      </w:r>
      <w:proofErr w:type="spellStart"/>
      <w:r>
        <w:t>Traszkan</w:t>
      </w:r>
      <w:proofErr w:type="spellEnd"/>
      <w:r>
        <w:t>, która wygrała przetarg</w:t>
      </w:r>
      <w:r w:rsidR="00E54919">
        <w:t xml:space="preserve"> na odbiór i zagospodarowanie odpadów komunalnych z</w:t>
      </w:r>
      <w:r w:rsidR="00A2289A">
        <w:t xml:space="preserve"> terenu </w:t>
      </w:r>
      <w:r w:rsidR="00E54919">
        <w:t xml:space="preserve">naszej gminy. </w:t>
      </w:r>
      <w:r>
        <w:t xml:space="preserve"> Firma  </w:t>
      </w:r>
      <w:proofErr w:type="spellStart"/>
      <w:r>
        <w:t>Traszkan</w:t>
      </w:r>
      <w:proofErr w:type="spellEnd"/>
      <w:r w:rsidR="00E54919">
        <w:t xml:space="preserve"> zaoferowała  za swoje usługi cenę  niższą  niż w roku ubiegłym, co pozwoliło </w:t>
      </w:r>
      <w:r w:rsidR="00C22EFF">
        <w:t xml:space="preserve">na zmianę  dotychczas obowiązującego systemu. </w:t>
      </w:r>
    </w:p>
    <w:p w:rsidR="00814BB4" w:rsidRPr="00E84348" w:rsidRDefault="00814BB4" w:rsidP="007F01C7">
      <w:pPr>
        <w:jc w:val="both"/>
      </w:pPr>
      <w:r>
        <w:t>Najwięcej uwag</w:t>
      </w:r>
      <w:r w:rsidR="004876B5">
        <w:t xml:space="preserve"> jakie wpływał</w:t>
      </w:r>
      <w:r w:rsidR="00C22EFF">
        <w:t xml:space="preserve">y </w:t>
      </w:r>
      <w:r w:rsidR="00A2289A">
        <w:t xml:space="preserve"> do Wójta Gminy i R</w:t>
      </w:r>
      <w:r w:rsidR="004876B5">
        <w:t xml:space="preserve">ady Gminy </w:t>
      </w:r>
      <w:r w:rsidR="00C22EFF">
        <w:t xml:space="preserve">od mieszkańców </w:t>
      </w:r>
      <w:r>
        <w:t>dotyczyło zbyt wysokiej stawki  opłaty  dla mały</w:t>
      </w:r>
      <w:r w:rsidR="00FC49C8">
        <w:t>ch, jednoosobowych gospodarstw</w:t>
      </w:r>
      <w:r w:rsidR="004876B5">
        <w:t xml:space="preserve">, </w:t>
      </w:r>
      <w:r w:rsidR="00FC49C8">
        <w:t xml:space="preserve"> w stosunku do gospodarstw dużych, czasem kilkunastoosobowych.   </w:t>
      </w:r>
      <w:r w:rsidR="001D1FBA">
        <w:t xml:space="preserve">Dzięki uzyskanej korzystnej cenie po </w:t>
      </w:r>
      <w:r w:rsidR="004876B5">
        <w:t>przetargu na kolejny rok, pojawi</w:t>
      </w:r>
      <w:r w:rsidR="001D1FBA">
        <w:t>ła się możliwość  obniżenia  ceny dla osób prowadzących jednoosobowe gospodarstw</w:t>
      </w:r>
      <w:r w:rsidR="00741C64">
        <w:t xml:space="preserve">a </w:t>
      </w:r>
      <w:r w:rsidR="001D1FBA">
        <w:t xml:space="preserve">domowe. </w:t>
      </w:r>
      <w:r w:rsidR="004876B5">
        <w:t xml:space="preserve"> Takich gospodarstw na terenie gminy jest  około 340. </w:t>
      </w:r>
      <w:r w:rsidR="00867827">
        <w:t xml:space="preserve"> Stosowny projekt uchwały został przygotowany  na polecenie Wójta Gminy i przedst</w:t>
      </w:r>
      <w:r w:rsidR="00610F6B">
        <w:t>awiony R</w:t>
      </w:r>
      <w:r w:rsidR="00867827">
        <w:t xml:space="preserve">adzie Gminy. Na ostatniej sesji Radni  przegłosowali  przedstawiony projekt, który przewiduje  niższą stawkę dla  gospodarstw jednoosobowych tj. 10 zł. za odpady zbierane selektywnie. </w:t>
      </w:r>
      <w:r w:rsidR="003C3029">
        <w:t xml:space="preserve"> Dla pozostałych  gospodarstw stawka opłaty pozostanie na dotychczasowym poziomie ( 20zł. za odpady  gromadzone selektywnie i 50zł. za odpady gromadzone nieselektywnie)</w:t>
      </w:r>
      <w:r w:rsidR="00C7387E">
        <w:t xml:space="preserve">. </w:t>
      </w:r>
      <w:r w:rsidR="00BF08A6">
        <w:t>Przyjęte</w:t>
      </w:r>
      <w:r w:rsidR="00C7387E">
        <w:t xml:space="preserve"> uchwały  zostały </w:t>
      </w:r>
      <w:r w:rsidR="00BF08A6">
        <w:t>przesłane do R</w:t>
      </w:r>
      <w:r w:rsidR="00C7387E">
        <w:t>egionalnej</w:t>
      </w:r>
      <w:r w:rsidR="00CC115E">
        <w:t xml:space="preserve"> Izby Obrachunkowej i Wojewody M</w:t>
      </w:r>
      <w:r w:rsidR="00C7387E">
        <w:t>ałopo</w:t>
      </w:r>
      <w:r w:rsidR="00C82C53">
        <w:t>l</w:t>
      </w:r>
      <w:r w:rsidR="00C7387E">
        <w:t>skiego</w:t>
      </w:r>
      <w:r w:rsidR="00C82C53">
        <w:t xml:space="preserve"> i</w:t>
      </w:r>
      <w:r w:rsidR="00E84348">
        <w:t xml:space="preserve">, </w:t>
      </w:r>
      <w:r w:rsidR="00682814">
        <w:t>jeśli zostaną zatwierdzone</w:t>
      </w:r>
      <w:r w:rsidR="00E84348">
        <w:t xml:space="preserve">, </w:t>
      </w:r>
      <w:r w:rsidR="00C82C53">
        <w:t xml:space="preserve"> wejdą w życie! </w:t>
      </w:r>
      <w:r w:rsidR="00C82C53" w:rsidRPr="00E84348">
        <w:rPr>
          <w:b/>
        </w:rPr>
        <w:t>Wszystkie osoby kwalifikujące s</w:t>
      </w:r>
      <w:r w:rsidR="0023674D" w:rsidRPr="00E84348">
        <w:rPr>
          <w:b/>
        </w:rPr>
        <w:t>ię do niższej stawki opłat</w:t>
      </w:r>
      <w:r w:rsidR="00053464" w:rsidRPr="00E84348">
        <w:rPr>
          <w:b/>
        </w:rPr>
        <w:t>y,  będą musiały złożyć nową</w:t>
      </w:r>
      <w:r w:rsidR="006C5C5F" w:rsidRPr="00E84348">
        <w:rPr>
          <w:b/>
        </w:rPr>
        <w:t xml:space="preserve"> deklarację</w:t>
      </w:r>
      <w:r w:rsidR="0023674D" w:rsidRPr="00E84348">
        <w:rPr>
          <w:b/>
        </w:rPr>
        <w:t xml:space="preserve"> o wysokości </w:t>
      </w:r>
      <w:r w:rsidR="00053464" w:rsidRPr="00E84348">
        <w:rPr>
          <w:b/>
        </w:rPr>
        <w:t>opłaty w Urzędzie Gminy</w:t>
      </w:r>
      <w:r w:rsidR="00E84348">
        <w:rPr>
          <w:b/>
        </w:rPr>
        <w:t>!</w:t>
      </w:r>
    </w:p>
    <w:p w:rsidR="001650D5" w:rsidRDefault="00053855" w:rsidP="007F01C7">
      <w:pPr>
        <w:jc w:val="both"/>
      </w:pPr>
      <w:r>
        <w:t>Zmniejszono stawki opłat za duże pojemniki dla właścicieli nieruchomości</w:t>
      </w:r>
      <w:r w:rsidR="00E84348">
        <w:t xml:space="preserve">, </w:t>
      </w:r>
      <w:r>
        <w:t xml:space="preserve"> na których nie zamieszkują mieszkańcy</w:t>
      </w:r>
      <w:r w:rsidR="00DE7BB2">
        <w:t>,</w:t>
      </w:r>
      <w:r>
        <w:t xml:space="preserve"> a powstają o</w:t>
      </w:r>
      <w:r w:rsidR="0073777F">
        <w:t>d</w:t>
      </w:r>
      <w:r>
        <w:t>pady</w:t>
      </w:r>
      <w:r w:rsidR="00DE7BB2">
        <w:t>.</w:t>
      </w:r>
      <w:r>
        <w:t xml:space="preserve"> </w:t>
      </w:r>
      <w:r w:rsidR="00DE7BB2">
        <w:t>I</w:t>
      </w:r>
      <w:r>
        <w:t xml:space="preserve"> tak</w:t>
      </w:r>
      <w:r w:rsidR="0073777F">
        <w:t xml:space="preserve">,  za odpady gromadzone w sposób nieselektywny zapłacimy teraz:  za pojemnik 1100 l – 120 </w:t>
      </w:r>
      <w:r w:rsidR="00691B13">
        <w:t xml:space="preserve">zł; </w:t>
      </w:r>
      <w:r w:rsidR="00D503F1">
        <w:t>5m3 – 500 zł</w:t>
      </w:r>
      <w:r w:rsidR="00691B13">
        <w:t xml:space="preserve">; </w:t>
      </w:r>
      <w:r w:rsidR="00D503F1">
        <w:t>7m3 – 700zł</w:t>
      </w:r>
      <w:r w:rsidR="00691B13">
        <w:t xml:space="preserve">; </w:t>
      </w:r>
      <w:r w:rsidR="00DE7BB2">
        <w:t xml:space="preserve"> 10m3 – 1000zł (</w:t>
      </w:r>
      <w:r w:rsidR="001650D5">
        <w:t xml:space="preserve">dla </w:t>
      </w:r>
      <w:r w:rsidR="00D503F1">
        <w:t>gromadząc</w:t>
      </w:r>
      <w:r w:rsidR="001650D5">
        <w:t xml:space="preserve">ych </w:t>
      </w:r>
      <w:r w:rsidR="00D503F1">
        <w:t xml:space="preserve"> odpady selektywnie </w:t>
      </w:r>
      <w:r w:rsidR="001650D5">
        <w:t>stawka opłaty jest obniżona o połowę!</w:t>
      </w:r>
      <w:r w:rsidR="00D503F1">
        <w:t xml:space="preserve">).  </w:t>
      </w:r>
    </w:p>
    <w:p w:rsidR="00C7387E" w:rsidRDefault="00053464" w:rsidP="007F01C7">
      <w:pPr>
        <w:jc w:val="both"/>
      </w:pPr>
      <w:r>
        <w:t>W</w:t>
      </w:r>
      <w:r w:rsidR="00C7387E">
        <w:t>prowadzono</w:t>
      </w:r>
      <w:r w:rsidR="00FB6C72">
        <w:t xml:space="preserve"> na wniosek mieszkańców </w:t>
      </w:r>
      <w:r w:rsidR="00C7387E">
        <w:t xml:space="preserve"> mo</w:t>
      </w:r>
      <w:r>
        <w:t>żliwoś</w:t>
      </w:r>
      <w:r w:rsidR="00C7387E">
        <w:t>ć</w:t>
      </w:r>
      <w:r>
        <w:t xml:space="preserve"> zwiększenia częstotliwości odbioru  odpadów z nieruchomości</w:t>
      </w:r>
      <w:r w:rsidR="006C5C5F">
        <w:t xml:space="preserve">, </w:t>
      </w:r>
      <w:r w:rsidR="00FB6C72">
        <w:t>w zamian za zwielokrotnioną</w:t>
      </w:r>
      <w:r w:rsidR="00BB05AF">
        <w:t xml:space="preserve"> opłatę</w:t>
      </w:r>
      <w:r>
        <w:t xml:space="preserve"> (</w:t>
      </w:r>
      <w:r w:rsidR="00BB05AF">
        <w:t>2</w:t>
      </w:r>
      <w:r w:rsidR="00FB6C72">
        <w:t xml:space="preserve"> razy w miesiącu -  40zł, </w:t>
      </w:r>
      <w:r w:rsidR="00BB05AF">
        <w:t xml:space="preserve"> 4 razy w miesiącu</w:t>
      </w:r>
      <w:r w:rsidR="00FB6C72">
        <w:t xml:space="preserve"> – 80zł</w:t>
      </w:r>
      <w:r w:rsidR="00BB05AF">
        <w:t xml:space="preserve">).  </w:t>
      </w:r>
      <w:r w:rsidR="00691B13">
        <w:t>Osoby z</w:t>
      </w:r>
      <w:r w:rsidR="006C5C5F">
        <w:t xml:space="preserve">ainteresowane </w:t>
      </w:r>
      <w:r w:rsidR="00691B13">
        <w:t>taką</w:t>
      </w:r>
      <w:r w:rsidR="006C5C5F">
        <w:t xml:space="preserve"> możliwością również powinny złożyć now</w:t>
      </w:r>
      <w:r w:rsidR="0078008D">
        <w:t xml:space="preserve">ą </w:t>
      </w:r>
      <w:r w:rsidR="006C5C5F">
        <w:t xml:space="preserve"> deklarację</w:t>
      </w:r>
      <w:r w:rsidR="0078008D">
        <w:t>.</w:t>
      </w:r>
    </w:p>
    <w:p w:rsidR="001D03C5" w:rsidRDefault="001D03C5" w:rsidP="007F01C7">
      <w:pPr>
        <w:jc w:val="both"/>
      </w:pPr>
      <w:r>
        <w:t xml:space="preserve">Wprowadzono nowy wzór deklaracji dla właścicieli nieruchomości letniskowych, na których odpady powstają sezonowo.  Właściciele tych nieruchomości będą mogli z góry określić, w których miesiącach na terenie nieruchomości powstają odpady i tylko za te miesiące uiszczać opłatę. Stawka opłaty jest taka sama  jak dla mieszkańców gminy. </w:t>
      </w:r>
    </w:p>
    <w:p w:rsidR="0078008D" w:rsidRDefault="0078008D" w:rsidP="007F01C7">
      <w:pPr>
        <w:jc w:val="both"/>
      </w:pPr>
      <w:r>
        <w:t xml:space="preserve">Wprowadzono zmianę dotyczącą terminu  uiszczania opłaty przy wpłatach kwartalnych. Będzie to  </w:t>
      </w:r>
      <w:r w:rsidRPr="006B0781">
        <w:rPr>
          <w:u w:val="single"/>
        </w:rPr>
        <w:t>20. dzień  trzeciego miesiąca kwartału</w:t>
      </w:r>
      <w:r w:rsidR="00053855" w:rsidRPr="006B0781">
        <w:rPr>
          <w:u w:val="single"/>
        </w:rPr>
        <w:t>.</w:t>
      </w:r>
    </w:p>
    <w:p w:rsidR="00053855" w:rsidRDefault="00053855" w:rsidP="007F01C7">
      <w:pPr>
        <w:jc w:val="both"/>
      </w:pPr>
      <w:r>
        <w:t xml:space="preserve">To najistotniejsze zmiany  systemu. </w:t>
      </w:r>
      <w:r w:rsidR="00CD5B04">
        <w:t xml:space="preserve">W </w:t>
      </w:r>
      <w:r w:rsidR="00D400CC">
        <w:t>razie wątpliwości  wyjaśnień udzielą pracownicy Urzędu Gminy odpow</w:t>
      </w:r>
      <w:r w:rsidR="00364A35">
        <w:t>ie</w:t>
      </w:r>
      <w:r w:rsidR="00D400CC">
        <w:t>dzialni za gospodarkę odpadami</w:t>
      </w:r>
      <w:r w:rsidR="00364A35">
        <w:t>.</w:t>
      </w:r>
    </w:p>
    <w:p w:rsidR="00EF779E" w:rsidRDefault="00411B9D" w:rsidP="00411B9D">
      <w:pPr>
        <w:jc w:val="both"/>
      </w:pPr>
      <w:r>
        <w:t xml:space="preserve">red. Katarzyna </w:t>
      </w:r>
      <w:proofErr w:type="spellStart"/>
      <w:r>
        <w:t>Szybiak</w:t>
      </w:r>
      <w:proofErr w:type="spellEnd"/>
    </w:p>
    <w:sectPr w:rsidR="00EF779E" w:rsidSect="00F57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7783"/>
    <w:rsid w:val="000244E3"/>
    <w:rsid w:val="0002536D"/>
    <w:rsid w:val="00053464"/>
    <w:rsid w:val="00053855"/>
    <w:rsid w:val="001650D5"/>
    <w:rsid w:val="00186537"/>
    <w:rsid w:val="001D03C5"/>
    <w:rsid w:val="001D1FBA"/>
    <w:rsid w:val="0023674D"/>
    <w:rsid w:val="00286476"/>
    <w:rsid w:val="002C7783"/>
    <w:rsid w:val="00364A35"/>
    <w:rsid w:val="003C3029"/>
    <w:rsid w:val="00411B9D"/>
    <w:rsid w:val="004851C2"/>
    <w:rsid w:val="004876B5"/>
    <w:rsid w:val="004B7B6F"/>
    <w:rsid w:val="00610F6B"/>
    <w:rsid w:val="00682814"/>
    <w:rsid w:val="00691B13"/>
    <w:rsid w:val="006A6E13"/>
    <w:rsid w:val="006B0781"/>
    <w:rsid w:val="006C5C5F"/>
    <w:rsid w:val="0073777F"/>
    <w:rsid w:val="0074000E"/>
    <w:rsid w:val="00741C64"/>
    <w:rsid w:val="0078008D"/>
    <w:rsid w:val="00790B8A"/>
    <w:rsid w:val="007F01C7"/>
    <w:rsid w:val="00814BB4"/>
    <w:rsid w:val="00842F44"/>
    <w:rsid w:val="00867827"/>
    <w:rsid w:val="00871450"/>
    <w:rsid w:val="008B0C04"/>
    <w:rsid w:val="00910717"/>
    <w:rsid w:val="009B6C4A"/>
    <w:rsid w:val="00A2289A"/>
    <w:rsid w:val="00A458EC"/>
    <w:rsid w:val="00B91356"/>
    <w:rsid w:val="00BB05AF"/>
    <w:rsid w:val="00BB23E5"/>
    <w:rsid w:val="00BF08A6"/>
    <w:rsid w:val="00C22EFF"/>
    <w:rsid w:val="00C7387E"/>
    <w:rsid w:val="00C82C53"/>
    <w:rsid w:val="00CC115E"/>
    <w:rsid w:val="00CD5B04"/>
    <w:rsid w:val="00D400CC"/>
    <w:rsid w:val="00D503F1"/>
    <w:rsid w:val="00DE7BB2"/>
    <w:rsid w:val="00E14A18"/>
    <w:rsid w:val="00E54919"/>
    <w:rsid w:val="00E84348"/>
    <w:rsid w:val="00E87685"/>
    <w:rsid w:val="00EF779E"/>
    <w:rsid w:val="00F574F0"/>
    <w:rsid w:val="00FB6C72"/>
    <w:rsid w:val="00FC4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0C3F3-C2E5-4F94-8C12-F34A3759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Urząd Gminy w Mszanie Dolnej</cp:lastModifiedBy>
  <cp:revision>2</cp:revision>
  <dcterms:created xsi:type="dcterms:W3CDTF">2014-06-03T08:44:00Z</dcterms:created>
  <dcterms:modified xsi:type="dcterms:W3CDTF">2014-06-03T08:44:00Z</dcterms:modified>
</cp:coreProperties>
</file>